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361" w:rsidRPr="00E63361" w:rsidRDefault="00E63361" w:rsidP="00E63361">
      <w:pPr>
        <w:shd w:val="clear" w:color="auto" w:fill="FFFFFF"/>
        <w:tabs>
          <w:tab w:val="clear" w:pos="284"/>
        </w:tabs>
        <w:spacing w:line="240" w:lineRule="atLeast"/>
        <w:outlineLvl w:val="0"/>
        <w:rPr>
          <w:rFonts w:ascii="Arial" w:hAnsi="Arial" w:cs="Arial"/>
          <w:b/>
          <w:bCs/>
          <w:color w:val="000000"/>
          <w:kern w:val="36"/>
          <w:sz w:val="40"/>
          <w:szCs w:val="40"/>
        </w:rPr>
      </w:pPr>
      <w:r w:rsidRPr="00E63361">
        <w:rPr>
          <w:rFonts w:ascii="Arial" w:hAnsi="Arial" w:cs="Arial"/>
          <w:b/>
          <w:bCs/>
          <w:color w:val="000000"/>
          <w:kern w:val="36"/>
          <w:sz w:val="40"/>
          <w:szCs w:val="40"/>
        </w:rPr>
        <w:t>Miljöpartisten: "Israel är en sinnessjukdom"</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Publicerad 24 jul 2014 15:19</w:t>
      </w:r>
    </w:p>
    <w:p w:rsidR="00E63361" w:rsidRDefault="00E63361" w:rsidP="00E63361">
      <w:pPr>
        <w:shd w:val="clear" w:color="auto" w:fill="FFFFFF"/>
        <w:tabs>
          <w:tab w:val="clear" w:pos="284"/>
        </w:tabs>
        <w:spacing w:line="240" w:lineRule="atLeast"/>
        <w:rPr>
          <w:rFonts w:ascii="Arial" w:hAnsi="Arial" w:cs="Arial"/>
          <w:color w:val="000000"/>
          <w:sz w:val="21"/>
          <w:szCs w:val="21"/>
        </w:rPr>
      </w:pPr>
    </w:p>
    <w:p w:rsidR="00E63361" w:rsidRPr="00E63361" w:rsidRDefault="00E63361" w:rsidP="00E63361">
      <w:pPr>
        <w:shd w:val="clear" w:color="auto" w:fill="E2E2E2"/>
        <w:tabs>
          <w:tab w:val="clear" w:pos="284"/>
        </w:tabs>
        <w:spacing w:line="240" w:lineRule="atLeast"/>
        <w:rPr>
          <w:rFonts w:ascii="Arial" w:hAnsi="Arial" w:cs="Arial"/>
          <w:vanish/>
          <w:color w:val="000000"/>
          <w:sz w:val="16"/>
          <w:szCs w:val="16"/>
        </w:rPr>
      </w:pPr>
      <w:r w:rsidRPr="00E63361">
        <w:rPr>
          <w:rFonts w:ascii="Verdana" w:hAnsi="Verdana" w:cs="Arial"/>
          <w:caps/>
          <w:vanish/>
          <w:color w:val="000000"/>
          <w:sz w:val="16"/>
          <w:szCs w:val="16"/>
        </w:rPr>
        <w:t>ANNONS:</w:t>
      </w:r>
    </w:p>
    <w:p w:rsidR="00E63361" w:rsidRPr="00E63361" w:rsidRDefault="00E63361" w:rsidP="00E63361">
      <w:pPr>
        <w:shd w:val="clear" w:color="auto" w:fill="FFFFFF"/>
        <w:tabs>
          <w:tab w:val="clear" w:pos="284"/>
        </w:tabs>
        <w:spacing w:line="270" w:lineRule="atLeast"/>
        <w:rPr>
          <w:rFonts w:ascii="Arial" w:hAnsi="Arial" w:cs="Arial"/>
          <w:b/>
          <w:bCs/>
          <w:color w:val="000000"/>
          <w:sz w:val="16"/>
          <w:szCs w:val="16"/>
        </w:rPr>
      </w:pPr>
      <w:r w:rsidRPr="00E63361">
        <w:rPr>
          <w:rFonts w:ascii="Arial" w:hAnsi="Arial" w:cs="Arial"/>
          <w:vanish/>
          <w:color w:val="000000"/>
          <w:sz w:val="16"/>
          <w:szCs w:val="16"/>
        </w:rPr>
        <w:pict/>
      </w:r>
      <w:r w:rsidRPr="00E63361">
        <w:rPr>
          <w:rFonts w:ascii="Arial" w:hAnsi="Arial" w:cs="Arial"/>
          <w:b/>
          <w:bCs/>
          <w:color w:val="000000"/>
          <w:sz w:val="16"/>
          <w:szCs w:val="16"/>
        </w:rPr>
        <w:t>BORÅS. Jerker Nordlund, Miljöpartiets andranamn i Herrljunga, liknar på Facebook Israel vid en sinnessjukdom - och uppmanar till "globalt krig" mot landet.</w:t>
      </w:r>
    </w:p>
    <w:p w:rsidR="00E63361" w:rsidRPr="00E63361" w:rsidRDefault="00E63361" w:rsidP="00E63361">
      <w:pPr>
        <w:shd w:val="clear" w:color="auto" w:fill="FFFFFF"/>
        <w:tabs>
          <w:tab w:val="clear" w:pos="284"/>
        </w:tabs>
        <w:spacing w:line="270" w:lineRule="atLeast"/>
        <w:rPr>
          <w:rFonts w:ascii="Arial" w:hAnsi="Arial" w:cs="Arial"/>
          <w:b/>
          <w:bCs/>
          <w:color w:val="000000"/>
          <w:sz w:val="16"/>
          <w:szCs w:val="16"/>
        </w:rPr>
      </w:pPr>
      <w:r w:rsidRPr="00E63361">
        <w:rPr>
          <w:rFonts w:ascii="Arial" w:hAnsi="Arial" w:cs="Arial"/>
          <w:b/>
          <w:bCs/>
          <w:color w:val="000000"/>
          <w:sz w:val="16"/>
          <w:szCs w:val="16"/>
        </w:rPr>
        <w:t>– Jag är mycket aktiv i Palestinafrågan och känner en stark vrede, säger Nordlund.</w:t>
      </w:r>
    </w:p>
    <w:p w:rsidR="00E63361" w:rsidRDefault="00E63361" w:rsidP="00E63361">
      <w:pPr>
        <w:shd w:val="clear" w:color="auto" w:fill="FFFFFF"/>
        <w:tabs>
          <w:tab w:val="clear" w:pos="284"/>
        </w:tabs>
        <w:spacing w:line="270" w:lineRule="atLeast"/>
        <w:rPr>
          <w:rFonts w:ascii="Arial" w:hAnsi="Arial" w:cs="Arial"/>
          <w:b/>
          <w:bCs/>
          <w:color w:val="000000"/>
          <w:sz w:val="16"/>
          <w:szCs w:val="16"/>
        </w:rPr>
      </w:pPr>
      <w:r w:rsidRPr="00E63361">
        <w:rPr>
          <w:rFonts w:ascii="Arial" w:hAnsi="Arial" w:cs="Arial"/>
          <w:b/>
          <w:bCs/>
          <w:color w:val="000000"/>
          <w:sz w:val="16"/>
          <w:szCs w:val="16"/>
        </w:rPr>
        <w:t>– En sådan person kan inte representera ett demokratiskt system, säger Jan Ericson (M), riksdagsledamot från Sjuhärad.</w:t>
      </w:r>
    </w:p>
    <w:p w:rsidR="00E63361" w:rsidRPr="00E63361" w:rsidRDefault="00E63361" w:rsidP="00E63361">
      <w:pPr>
        <w:shd w:val="clear" w:color="auto" w:fill="FFFFFF"/>
        <w:tabs>
          <w:tab w:val="clear" w:pos="284"/>
        </w:tabs>
        <w:spacing w:line="270" w:lineRule="atLeast"/>
        <w:rPr>
          <w:rFonts w:ascii="Arial" w:hAnsi="Arial" w:cs="Arial"/>
          <w:b/>
          <w:bCs/>
          <w:color w:val="000000"/>
          <w:sz w:val="16"/>
          <w:szCs w:val="16"/>
        </w:rPr>
      </w:pP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Jerker Nordlund, 56, är kommunpolitiker för Miljöpartiet i Herrljunga och högst engagerad i konflikten mellan Israel och Palestina. Bland annat skriver Nordlund, under pseudonym, på flera internetsidor där man diskuterar konflikten.</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Och han skräder inte sina ord.</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w:t>
      </w:r>
      <w:r w:rsidRPr="00E63361">
        <w:rPr>
          <w:rFonts w:ascii="Arial" w:hAnsi="Arial" w:cs="Arial"/>
          <w:i/>
          <w:iCs/>
          <w:color w:val="000000"/>
          <w:sz w:val="16"/>
          <w:szCs w:val="16"/>
        </w:rPr>
        <w:t>Det som behövs nu, är ett globalt krig mot Israel. Jag har frågat Carl Bildt vad han tycker om det. Det är helt oacceptabelt säger han. Han vädjar att vi skall lugna ner oss och låta honom vädja till Israel att lugna ner sig</w:t>
      </w:r>
      <w:r w:rsidRPr="00E63361">
        <w:rPr>
          <w:rFonts w:ascii="Arial" w:hAnsi="Arial" w:cs="Arial"/>
          <w:color w:val="000000"/>
          <w:sz w:val="16"/>
          <w:szCs w:val="16"/>
        </w:rPr>
        <w:t>", skriver Nordlund, under sin pseudonym, på Facebook - och skriver även:</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w:t>
      </w:r>
      <w:r w:rsidRPr="00E63361">
        <w:rPr>
          <w:rFonts w:ascii="Arial" w:hAnsi="Arial" w:cs="Arial"/>
          <w:i/>
          <w:iCs/>
          <w:color w:val="000000"/>
          <w:sz w:val="16"/>
          <w:szCs w:val="16"/>
        </w:rPr>
        <w:t>Hoppas nu att var och en förstår att Israel inte är en nation, Israel är en sinnessjukdom</w:t>
      </w:r>
      <w:r w:rsidRPr="00E63361">
        <w:rPr>
          <w:rFonts w:ascii="Arial" w:hAnsi="Arial" w:cs="Arial"/>
          <w:color w:val="000000"/>
          <w:sz w:val="16"/>
          <w:szCs w:val="16"/>
        </w:rPr>
        <w:t>."</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 xml:space="preserve">Uttalandena </w:t>
      </w:r>
      <w:hyperlink r:id="rId5" w:tgtFrame="_blank" w:history="1">
        <w:r w:rsidRPr="00E63361">
          <w:rPr>
            <w:rFonts w:ascii="Arial" w:hAnsi="Arial" w:cs="Arial"/>
            <w:b/>
            <w:bCs/>
            <w:color w:val="005383"/>
            <w:sz w:val="16"/>
            <w:szCs w:val="16"/>
          </w:rPr>
          <w:t>nådde Borås Tidning</w:t>
        </w:r>
      </w:hyperlink>
      <w:r w:rsidRPr="00E63361">
        <w:rPr>
          <w:rFonts w:ascii="Arial" w:hAnsi="Arial" w:cs="Arial"/>
          <w:color w:val="000000"/>
          <w:sz w:val="16"/>
          <w:szCs w:val="16"/>
        </w:rPr>
        <w:t>. Då korrigerade han sina inlägg och gjorde en pudel.</w:t>
      </w:r>
    </w:p>
    <w:p w:rsid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w:t>
      </w:r>
      <w:r w:rsidRPr="00E63361">
        <w:rPr>
          <w:rFonts w:ascii="Arial" w:hAnsi="Arial" w:cs="Arial"/>
          <w:i/>
          <w:iCs/>
          <w:color w:val="000000"/>
          <w:sz w:val="16"/>
          <w:szCs w:val="16"/>
        </w:rPr>
        <w:t>Detta uttalande av mig har föranlett Borås Tidning att skriva en artikel om mina ställningstaganden i Gazakonflikten. Jag får därför göra en pudel. Jag talade aldrig med Carl Bildt, jag bara skojade</w:t>
      </w:r>
      <w:r w:rsidRPr="00E63361">
        <w:rPr>
          <w:rFonts w:ascii="Arial" w:hAnsi="Arial" w:cs="Arial"/>
          <w:color w:val="000000"/>
          <w:sz w:val="16"/>
          <w:szCs w:val="16"/>
        </w:rPr>
        <w:t>", skrev Nordlund på Facebook.</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p>
    <w:p w:rsidR="00E63361" w:rsidRPr="00E63361" w:rsidRDefault="00E63361" w:rsidP="00E63361">
      <w:pPr>
        <w:shd w:val="clear" w:color="auto" w:fill="FFFFFF"/>
        <w:tabs>
          <w:tab w:val="clear" w:pos="284"/>
        </w:tabs>
        <w:spacing w:line="240" w:lineRule="atLeast"/>
        <w:outlineLvl w:val="1"/>
        <w:rPr>
          <w:rFonts w:ascii="Arial" w:hAnsi="Arial" w:cs="Arial"/>
          <w:b/>
          <w:bCs/>
          <w:color w:val="000000"/>
          <w:sz w:val="16"/>
          <w:szCs w:val="16"/>
        </w:rPr>
      </w:pPr>
      <w:r w:rsidRPr="00E63361">
        <w:rPr>
          <w:rFonts w:ascii="Arial" w:hAnsi="Arial" w:cs="Arial"/>
          <w:b/>
          <w:bCs/>
          <w:color w:val="000000"/>
          <w:sz w:val="16"/>
          <w:szCs w:val="16"/>
        </w:rPr>
        <w:t>Står för åsikterna</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Men när GT når honom står han fast vid sina åsikter.</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 Jag är mycket aktiv i Palestinafrågan och känner en stark vrede. Jag deltar på många sajter där folk försöker försvara Israel och jag för fram mina synpunkter. De kan anses vara absurda, men de ska mana till eftertanke och är skämtsamma, säger Jerker Nordlund, som tidigare varit ledamot i kommunstyrelsen och suttit i socialnämnden i Herrljunga.</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Han vill att världen ska mobilisera sig mot Israel, i form av diplomatiska bojkotter. Men han har ändrat sig om väpnade aktioner.</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 Jag tycker att världssamfundet skall samlas i enade aktioner mot Israel för att markera att deras behandling av människorna i de ockuperade områdena är jämförbara med apartheidtiden i Sydafrika. Det behövs ett globalt handelskrig mot Israel. Man kan tycka att uttalandet är absurt, visst, men det är de som startat en konflikt, säger Nordlund.</w:t>
      </w:r>
    </w:p>
    <w:p w:rsid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 Man ska behandla Israel som de behandlar Gaza. Jag är för en skyndsam och fredlig nedmontering av staten Israel, säger Nordlund.</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p>
    <w:p w:rsidR="00E63361" w:rsidRPr="00E63361" w:rsidRDefault="00E63361" w:rsidP="00E63361">
      <w:pPr>
        <w:shd w:val="clear" w:color="auto" w:fill="FFFFFF"/>
        <w:tabs>
          <w:tab w:val="clear" w:pos="284"/>
        </w:tabs>
        <w:spacing w:line="240" w:lineRule="atLeast"/>
        <w:outlineLvl w:val="1"/>
        <w:rPr>
          <w:rFonts w:ascii="Arial" w:hAnsi="Arial" w:cs="Arial"/>
          <w:b/>
          <w:bCs/>
          <w:color w:val="000000"/>
          <w:sz w:val="16"/>
          <w:szCs w:val="16"/>
        </w:rPr>
      </w:pPr>
      <w:r w:rsidRPr="00E63361">
        <w:rPr>
          <w:rFonts w:ascii="Arial" w:hAnsi="Arial" w:cs="Arial"/>
          <w:b/>
          <w:bCs/>
          <w:color w:val="000000"/>
          <w:sz w:val="16"/>
          <w:szCs w:val="16"/>
        </w:rPr>
        <w:t>Får fortsätta</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Joakim Larsson, Miljöpartiets ordförande i Västra Götaland, säger enligt Borås Tidning att uttalandet inte påverkar Jerker Nordlunds förtroende som politiker. Däremot delar Miljöpartiet inte åsikterna.</w:t>
      </w:r>
    </w:p>
    <w:p w:rsid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 Även om det stämmer att Israel ligger på stulen mark varifrån hundratusentals palestinier fördrivits så är det inget som de israeler som är födda och uppvuxna i detta land av i dag kan beskyllas för. Därför förespråkar vi en tvåstatslösning, säger han till BT.</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p>
    <w:p w:rsidR="00E63361" w:rsidRPr="00E63361" w:rsidRDefault="00E63361" w:rsidP="00E63361">
      <w:pPr>
        <w:shd w:val="clear" w:color="auto" w:fill="FFFFFF"/>
        <w:tabs>
          <w:tab w:val="clear" w:pos="284"/>
        </w:tabs>
        <w:spacing w:line="240" w:lineRule="atLeast"/>
        <w:outlineLvl w:val="1"/>
        <w:rPr>
          <w:rFonts w:ascii="Arial" w:hAnsi="Arial" w:cs="Arial"/>
          <w:b/>
          <w:bCs/>
          <w:color w:val="000000"/>
          <w:sz w:val="16"/>
          <w:szCs w:val="16"/>
        </w:rPr>
      </w:pPr>
      <w:r w:rsidRPr="00E63361">
        <w:rPr>
          <w:rFonts w:ascii="Arial" w:hAnsi="Arial" w:cs="Arial"/>
          <w:b/>
          <w:bCs/>
          <w:color w:val="000000"/>
          <w:sz w:val="16"/>
          <w:szCs w:val="16"/>
        </w:rPr>
        <w:t>Nordlund</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Jerker Nordlunds utspel kritiseras av sjuhäradspolitikern Jan Ericson (M) som är riksdagsledamot.</w:t>
      </w:r>
      <w:r>
        <w:rPr>
          <w:rFonts w:ascii="Arial" w:hAnsi="Arial" w:cs="Arial"/>
          <w:color w:val="000000"/>
          <w:sz w:val="16"/>
          <w:szCs w:val="16"/>
        </w:rPr>
        <w:t xml:space="preserve"> </w:t>
      </w:r>
      <w:r w:rsidRPr="00E63361">
        <w:rPr>
          <w:rFonts w:ascii="Arial" w:hAnsi="Arial" w:cs="Arial"/>
          <w:color w:val="000000"/>
          <w:sz w:val="16"/>
          <w:szCs w:val="16"/>
        </w:rPr>
        <w:t>"Mp-politiker går från klarhet till klarhet. Nakenprotest mot statsministern o nu uppmaning till krig mot Israel", skriver han på Twitter.</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 Jag tycker att det är väldigt märkligt att person efter person från Miljöpartiet säger och gör konstiga saker, en sådan här person kan inte representera ett demokratiskt system, säger Jan Ericson till GT.</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Han reagerar också mot uttalandet att Israel är en sinnessjukdom.</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 Det är skamligt, man kan ha åsikter om hur Israel uppträder i Gaza, jag tycker inte heller det Israel gör i Gaza är proportionerligt, men man måste förstå att det är en konflikt mellan två sidor och att det finns en anledning till att Israel angriper för att försvara sig. Han skyller allt på en sida och verkar vara ganska okunnig. Hade jag varit Miljöpartiets ansvarige hade jag tagit honom i örat rejält.</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Jerker Nordlund står dock fast vid att han anser att Israel är som en sinnessjukdom.</w:t>
      </w:r>
    </w:p>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r w:rsidRPr="00E63361">
        <w:rPr>
          <w:rFonts w:ascii="Arial" w:hAnsi="Arial" w:cs="Arial"/>
          <w:color w:val="000000"/>
          <w:sz w:val="16"/>
          <w:szCs w:val="16"/>
        </w:rPr>
        <w:t>– Ja. Det har jag fått av en judisk Mellanösternkännare som heter doktor Norman Finkelstein som hävdar att "Israel is a lunatic state".</w:t>
      </w:r>
    </w:p>
    <w:tbl>
      <w:tblPr>
        <w:tblW w:w="5000" w:type="pct"/>
        <w:tblCellMar>
          <w:top w:w="15" w:type="dxa"/>
          <w:left w:w="15" w:type="dxa"/>
          <w:bottom w:w="15" w:type="dxa"/>
          <w:right w:w="15" w:type="dxa"/>
        </w:tblCellMar>
        <w:tblLook w:val="04A0" w:firstRow="1" w:lastRow="0" w:firstColumn="1" w:lastColumn="0" w:noHBand="0" w:noVBand="1"/>
      </w:tblPr>
      <w:tblGrid>
        <w:gridCol w:w="1944"/>
        <w:gridCol w:w="7128"/>
      </w:tblGrid>
      <w:tr w:rsidR="00E63361" w:rsidRPr="00E63361" w:rsidTr="00E63361">
        <w:trPr>
          <w:trHeight w:val="900"/>
        </w:trPr>
        <w:tc>
          <w:tcPr>
            <w:tcW w:w="975" w:type="dxa"/>
            <w:hideMark/>
          </w:tcPr>
          <w:tbl>
            <w:tblPr>
              <w:tblW w:w="5000" w:type="pct"/>
              <w:tblCellMar>
                <w:top w:w="15" w:type="dxa"/>
                <w:left w:w="15" w:type="dxa"/>
                <w:bottom w:w="15" w:type="dxa"/>
                <w:right w:w="15" w:type="dxa"/>
              </w:tblCellMar>
              <w:tblLook w:val="04A0" w:firstRow="1" w:lastRow="0" w:firstColumn="1" w:lastColumn="0" w:noHBand="0" w:noVBand="1"/>
            </w:tblPr>
            <w:tblGrid>
              <w:gridCol w:w="36"/>
              <w:gridCol w:w="1878"/>
            </w:tblGrid>
            <w:tr w:rsidR="00E63361" w:rsidRPr="00E63361" w:rsidTr="00E63361">
              <w:trPr>
                <w:trHeight w:val="900"/>
              </w:trPr>
              <w:tc>
                <w:tcPr>
                  <w:tcW w:w="50" w:type="dxa"/>
                  <w:hideMark/>
                </w:tcPr>
                <w:p w:rsidR="00E63361" w:rsidRPr="00E63361" w:rsidRDefault="00E63361" w:rsidP="00E63361">
                  <w:pPr>
                    <w:pStyle w:val="Liststycke"/>
                    <w:numPr>
                      <w:ilvl w:val="0"/>
                      <w:numId w:val="20"/>
                    </w:numPr>
                    <w:tabs>
                      <w:tab w:val="clear" w:pos="284"/>
                    </w:tabs>
                    <w:spacing w:line="240" w:lineRule="atLeast"/>
                    <w:jc w:val="center"/>
                    <w:rPr>
                      <w:rFonts w:ascii="Arial" w:hAnsi="Arial" w:cs="Arial"/>
                      <w:color w:val="000000"/>
                      <w:sz w:val="16"/>
                      <w:szCs w:val="16"/>
                    </w:rPr>
                  </w:pPr>
                </w:p>
              </w:tc>
              <w:tc>
                <w:tcPr>
                  <w:tcW w:w="1504" w:type="dxa"/>
                  <w:vAlign w:val="bottom"/>
                  <w:hideMark/>
                </w:tcPr>
                <w:p w:rsidR="00E63361" w:rsidRPr="00E63361" w:rsidRDefault="00E63361" w:rsidP="00E63361">
                  <w:pPr>
                    <w:tabs>
                      <w:tab w:val="clear" w:pos="284"/>
                    </w:tabs>
                    <w:spacing w:line="240" w:lineRule="atLeast"/>
                    <w:ind w:left="360"/>
                    <w:jc w:val="center"/>
                    <w:rPr>
                      <w:rFonts w:ascii="Arial" w:hAnsi="Arial" w:cs="Arial"/>
                      <w:color w:val="000000"/>
                      <w:sz w:val="16"/>
                      <w:szCs w:val="16"/>
                    </w:rPr>
                  </w:pPr>
                  <w:r w:rsidRPr="00E63361">
                    <w:rPr>
                      <w:rFonts w:ascii="Arial" w:hAnsi="Arial" w:cs="Arial"/>
                      <w:color w:val="000000"/>
                      <w:sz w:val="16"/>
                      <w:szCs w:val="16"/>
                    </w:rPr>
                    <w:t>Av Nils Wadström</w:t>
                  </w:r>
                  <w:r w:rsidRPr="00E63361">
                    <w:rPr>
                      <w:rFonts w:ascii="Arial" w:hAnsi="Arial" w:cs="Arial"/>
                      <w:color w:val="000000"/>
                      <w:sz w:val="16"/>
                      <w:szCs w:val="16"/>
                    </w:rPr>
                    <w:br/>
                  </w:r>
                  <w:hyperlink r:id="rId6" w:history="1">
                    <w:r w:rsidRPr="00E63361">
                      <w:rPr>
                        <w:rFonts w:ascii="Arial" w:hAnsi="Arial" w:cs="Arial"/>
                        <w:color w:val="005383"/>
                        <w:sz w:val="16"/>
                        <w:szCs w:val="16"/>
                      </w:rPr>
                      <w:t>nils.wadstrom@gt.se</w:t>
                    </w:r>
                  </w:hyperlink>
                </w:p>
              </w:tc>
            </w:tr>
          </w:tbl>
          <w:p w:rsidR="00E63361" w:rsidRPr="00E63361" w:rsidRDefault="00E63361" w:rsidP="00E63361">
            <w:pPr>
              <w:shd w:val="clear" w:color="auto" w:fill="FFFFFF"/>
              <w:tabs>
                <w:tab w:val="clear" w:pos="284"/>
              </w:tabs>
              <w:spacing w:line="240" w:lineRule="atLeast"/>
              <w:rPr>
                <w:rFonts w:ascii="Arial" w:hAnsi="Arial" w:cs="Arial"/>
                <w:color w:val="000000"/>
                <w:sz w:val="16"/>
                <w:szCs w:val="16"/>
              </w:rPr>
            </w:pPr>
          </w:p>
          <w:p w:rsidR="00E63361" w:rsidRPr="00E63361" w:rsidRDefault="00E63361" w:rsidP="00E63361">
            <w:pPr>
              <w:tabs>
                <w:tab w:val="clear" w:pos="284"/>
              </w:tabs>
              <w:spacing w:line="240" w:lineRule="atLeast"/>
              <w:jc w:val="center"/>
              <w:rPr>
                <w:rFonts w:ascii="Arial" w:hAnsi="Arial" w:cs="Arial"/>
                <w:color w:val="000000"/>
                <w:sz w:val="16"/>
                <w:szCs w:val="16"/>
              </w:rPr>
            </w:pPr>
          </w:p>
        </w:tc>
        <w:tc>
          <w:tcPr>
            <w:tcW w:w="0" w:type="auto"/>
            <w:vAlign w:val="bottom"/>
            <w:hideMark/>
          </w:tcPr>
          <w:p w:rsidR="00E63361" w:rsidRPr="00E63361" w:rsidRDefault="00E63361" w:rsidP="00E63361">
            <w:pPr>
              <w:tabs>
                <w:tab w:val="clear" w:pos="284"/>
              </w:tabs>
              <w:spacing w:line="240" w:lineRule="atLeast"/>
              <w:ind w:left="360"/>
              <w:jc w:val="center"/>
              <w:rPr>
                <w:rFonts w:ascii="Arial" w:hAnsi="Arial" w:cs="Arial"/>
                <w:color w:val="000000"/>
                <w:sz w:val="16"/>
                <w:szCs w:val="16"/>
              </w:rPr>
            </w:pPr>
            <w:r w:rsidRPr="00E63361">
              <w:rPr>
                <w:rFonts w:ascii="Arial" w:hAnsi="Arial" w:cs="Arial"/>
                <w:color w:val="000000"/>
                <w:sz w:val="16"/>
                <w:szCs w:val="16"/>
              </w:rPr>
              <w:t>Av Christer El-Mochantaf</w:t>
            </w:r>
            <w:r w:rsidRPr="00E63361">
              <w:rPr>
                <w:rFonts w:ascii="Arial" w:hAnsi="Arial" w:cs="Arial"/>
                <w:color w:val="000000"/>
                <w:sz w:val="16"/>
                <w:szCs w:val="16"/>
              </w:rPr>
              <w:br/>
            </w:r>
            <w:hyperlink r:id="rId7" w:history="1">
              <w:r w:rsidRPr="00E63361">
                <w:rPr>
                  <w:rFonts w:ascii="Arial" w:hAnsi="Arial" w:cs="Arial"/>
                  <w:color w:val="005383"/>
                  <w:sz w:val="16"/>
                  <w:szCs w:val="16"/>
                </w:rPr>
                <w:t>christer.el-mochantaf@ gt.se</w:t>
              </w:r>
            </w:hyperlink>
          </w:p>
        </w:tc>
      </w:tr>
    </w:tbl>
    <w:p w:rsidR="00E63361" w:rsidRPr="00E63361" w:rsidRDefault="00E63361" w:rsidP="00E63361">
      <w:pPr>
        <w:numPr>
          <w:ilvl w:val="0"/>
          <w:numId w:val="20"/>
        </w:numPr>
        <w:shd w:val="clear" w:color="auto" w:fill="FFFFFF"/>
        <w:tabs>
          <w:tab w:val="clear" w:pos="284"/>
        </w:tabs>
        <w:spacing w:line="240" w:lineRule="atLeast"/>
        <w:textAlignment w:val="top"/>
        <w:rPr>
          <w:rFonts w:ascii="Arial" w:hAnsi="Arial" w:cs="Arial"/>
          <w:vanish/>
          <w:color w:val="000000"/>
          <w:sz w:val="16"/>
          <w:szCs w:val="16"/>
        </w:rPr>
      </w:pPr>
    </w:p>
    <w:p w:rsidR="00E63361" w:rsidRPr="00E63361" w:rsidRDefault="00E63361" w:rsidP="00E63361">
      <w:pPr>
        <w:shd w:val="clear" w:color="auto" w:fill="FFFFFF"/>
        <w:tabs>
          <w:tab w:val="clear" w:pos="284"/>
        </w:tabs>
        <w:spacing w:line="240" w:lineRule="atLeast"/>
        <w:ind w:left="360"/>
        <w:textAlignment w:val="top"/>
        <w:rPr>
          <w:rFonts w:ascii="Arial" w:hAnsi="Arial" w:cs="Arial"/>
          <w:color w:val="000000"/>
          <w:sz w:val="16"/>
          <w:szCs w:val="16"/>
        </w:rPr>
      </w:pPr>
      <w:bookmarkStart w:id="0" w:name="_GoBack"/>
      <w:bookmarkEnd w:id="0"/>
    </w:p>
    <w:p w:rsidR="00E63361" w:rsidRPr="00E63361" w:rsidRDefault="00E63361" w:rsidP="00E63361">
      <w:pPr>
        <w:shd w:val="clear" w:color="auto" w:fill="E2E2E2"/>
        <w:tabs>
          <w:tab w:val="clear" w:pos="284"/>
        </w:tabs>
        <w:spacing w:line="240" w:lineRule="atLeast"/>
        <w:rPr>
          <w:rFonts w:ascii="Arial" w:hAnsi="Arial" w:cs="Arial"/>
          <w:vanish/>
          <w:color w:val="000000"/>
          <w:sz w:val="16"/>
          <w:szCs w:val="16"/>
        </w:rPr>
      </w:pPr>
      <w:r w:rsidRPr="00E63361">
        <w:rPr>
          <w:rFonts w:ascii="Verdana" w:hAnsi="Verdana" w:cs="Arial"/>
          <w:caps/>
          <w:vanish/>
          <w:color w:val="000000"/>
          <w:sz w:val="16"/>
          <w:szCs w:val="16"/>
        </w:rPr>
        <w:t>ANNONS:</w:t>
      </w:r>
    </w:p>
    <w:sectPr w:rsidR="00E63361" w:rsidRPr="00E63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GillSans Pro for Riksdagen Lt">
    <w:panose1 w:val="00000000000000000000"/>
    <w:charset w:val="00"/>
    <w:family w:val="swiss"/>
    <w:notTrueType/>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13B7776C"/>
    <w:multiLevelType w:val="multilevel"/>
    <w:tmpl w:val="6928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EB3693"/>
    <w:multiLevelType w:val="multilevel"/>
    <w:tmpl w:val="AEA4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FF49A4"/>
    <w:multiLevelType w:val="multilevel"/>
    <w:tmpl w:val="C5AA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45CF1"/>
    <w:multiLevelType w:val="hybridMultilevel"/>
    <w:tmpl w:val="C6A8B1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E0941DB"/>
    <w:multiLevelType w:val="hybridMultilevel"/>
    <w:tmpl w:val="181E86DE"/>
    <w:lvl w:ilvl="0" w:tplc="26FC098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B7160C5"/>
    <w:multiLevelType w:val="multilevel"/>
    <w:tmpl w:val="81C6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DB522E"/>
    <w:multiLevelType w:val="hybridMultilevel"/>
    <w:tmpl w:val="60C27870"/>
    <w:lvl w:ilvl="0" w:tplc="E7D8E49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4"/>
  </w:num>
  <w:num w:numId="14">
    <w:abstractNumId w:val="10"/>
  </w:num>
  <w:num w:numId="15">
    <w:abstractNumId w:val="12"/>
  </w:num>
  <w:num w:numId="16">
    <w:abstractNumId w:val="16"/>
  </w:num>
  <w:num w:numId="17">
    <w:abstractNumId w:val="19"/>
  </w:num>
  <w:num w:numId="18">
    <w:abstractNumId w:val="18"/>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61"/>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E63361"/>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F3363-EF45-47CA-9727-B44FFC87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90244">
      <w:bodyDiv w:val="1"/>
      <w:marLeft w:val="75"/>
      <w:marRight w:val="0"/>
      <w:marTop w:val="75"/>
      <w:marBottom w:val="0"/>
      <w:divBdr>
        <w:top w:val="none" w:sz="0" w:space="0" w:color="auto"/>
        <w:left w:val="none" w:sz="0" w:space="0" w:color="auto"/>
        <w:bottom w:val="none" w:sz="0" w:space="0" w:color="auto"/>
        <w:right w:val="none" w:sz="0" w:space="0" w:color="auto"/>
      </w:divBdr>
      <w:divsChild>
        <w:div w:id="657802556">
          <w:marLeft w:val="0"/>
          <w:marRight w:val="0"/>
          <w:marTop w:val="100"/>
          <w:marBottom w:val="100"/>
          <w:divBdr>
            <w:top w:val="none" w:sz="0" w:space="0" w:color="auto"/>
            <w:left w:val="none" w:sz="0" w:space="0" w:color="auto"/>
            <w:bottom w:val="none" w:sz="0" w:space="0" w:color="auto"/>
            <w:right w:val="none" w:sz="0" w:space="0" w:color="auto"/>
          </w:divBdr>
          <w:divsChild>
            <w:div w:id="1618104550">
              <w:marLeft w:val="0"/>
              <w:marRight w:val="0"/>
              <w:marTop w:val="0"/>
              <w:marBottom w:val="75"/>
              <w:divBdr>
                <w:top w:val="none" w:sz="0" w:space="0" w:color="auto"/>
                <w:left w:val="none" w:sz="0" w:space="0" w:color="auto"/>
                <w:bottom w:val="none" w:sz="0" w:space="0" w:color="auto"/>
                <w:right w:val="none" w:sz="0" w:space="0" w:color="auto"/>
              </w:divBdr>
              <w:divsChild>
                <w:div w:id="635332414">
                  <w:marLeft w:val="0"/>
                  <w:marRight w:val="0"/>
                  <w:marTop w:val="0"/>
                  <w:marBottom w:val="0"/>
                  <w:divBdr>
                    <w:top w:val="none" w:sz="0" w:space="0" w:color="auto"/>
                    <w:left w:val="none" w:sz="0" w:space="0" w:color="auto"/>
                    <w:bottom w:val="none" w:sz="0" w:space="0" w:color="auto"/>
                    <w:right w:val="none" w:sz="0" w:space="0" w:color="auto"/>
                  </w:divBdr>
                  <w:divsChild>
                    <w:div w:id="529489260">
                      <w:marLeft w:val="0"/>
                      <w:marRight w:val="0"/>
                      <w:marTop w:val="0"/>
                      <w:marBottom w:val="0"/>
                      <w:divBdr>
                        <w:top w:val="none" w:sz="0" w:space="0" w:color="auto"/>
                        <w:left w:val="none" w:sz="0" w:space="0" w:color="auto"/>
                        <w:bottom w:val="none" w:sz="0" w:space="0" w:color="auto"/>
                        <w:right w:val="none" w:sz="0" w:space="0" w:color="auto"/>
                      </w:divBdr>
                      <w:divsChild>
                        <w:div w:id="1949464769">
                          <w:marLeft w:val="0"/>
                          <w:marRight w:val="0"/>
                          <w:marTop w:val="0"/>
                          <w:marBottom w:val="0"/>
                          <w:divBdr>
                            <w:top w:val="none" w:sz="0" w:space="0" w:color="auto"/>
                            <w:left w:val="none" w:sz="0" w:space="0" w:color="auto"/>
                            <w:bottom w:val="none" w:sz="0" w:space="0" w:color="auto"/>
                            <w:right w:val="none" w:sz="0" w:space="0" w:color="auto"/>
                          </w:divBdr>
                          <w:divsChild>
                            <w:div w:id="1706518715">
                              <w:marLeft w:val="0"/>
                              <w:marRight w:val="0"/>
                              <w:marTop w:val="0"/>
                              <w:marBottom w:val="75"/>
                              <w:divBdr>
                                <w:top w:val="none" w:sz="0" w:space="0" w:color="auto"/>
                                <w:left w:val="none" w:sz="0" w:space="0" w:color="auto"/>
                                <w:bottom w:val="none" w:sz="0" w:space="0" w:color="auto"/>
                                <w:right w:val="none" w:sz="0" w:space="0" w:color="auto"/>
                              </w:divBdr>
                            </w:div>
                          </w:divsChild>
                        </w:div>
                        <w:div w:id="690954590">
                          <w:marLeft w:val="0"/>
                          <w:marRight w:val="75"/>
                          <w:marTop w:val="0"/>
                          <w:marBottom w:val="0"/>
                          <w:divBdr>
                            <w:top w:val="none" w:sz="0" w:space="0" w:color="auto"/>
                            <w:left w:val="none" w:sz="0" w:space="0" w:color="auto"/>
                            <w:bottom w:val="none" w:sz="0" w:space="0" w:color="auto"/>
                            <w:right w:val="none" w:sz="0" w:space="0" w:color="auto"/>
                          </w:divBdr>
                          <w:divsChild>
                            <w:div w:id="577596858">
                              <w:marLeft w:val="0"/>
                              <w:marRight w:val="0"/>
                              <w:marTop w:val="0"/>
                              <w:marBottom w:val="0"/>
                              <w:divBdr>
                                <w:top w:val="none" w:sz="0" w:space="0" w:color="auto"/>
                                <w:left w:val="none" w:sz="0" w:space="0" w:color="auto"/>
                                <w:bottom w:val="none" w:sz="0" w:space="0" w:color="auto"/>
                                <w:right w:val="none" w:sz="0" w:space="0" w:color="auto"/>
                              </w:divBdr>
                              <w:divsChild>
                                <w:div w:id="2099860150">
                                  <w:marLeft w:val="0"/>
                                  <w:marRight w:val="0"/>
                                  <w:marTop w:val="0"/>
                                  <w:marBottom w:val="75"/>
                                  <w:divBdr>
                                    <w:top w:val="none" w:sz="0" w:space="0" w:color="auto"/>
                                    <w:left w:val="none" w:sz="0" w:space="0" w:color="auto"/>
                                    <w:bottom w:val="none" w:sz="0" w:space="0" w:color="auto"/>
                                    <w:right w:val="none" w:sz="0" w:space="0" w:color="auto"/>
                                  </w:divBdr>
                                  <w:divsChild>
                                    <w:div w:id="1449663076">
                                      <w:marLeft w:val="0"/>
                                      <w:marRight w:val="0"/>
                                      <w:marTop w:val="0"/>
                                      <w:marBottom w:val="45"/>
                                      <w:divBdr>
                                        <w:top w:val="none" w:sz="0" w:space="0" w:color="auto"/>
                                        <w:left w:val="none" w:sz="0" w:space="0" w:color="auto"/>
                                        <w:bottom w:val="none" w:sz="0" w:space="0" w:color="auto"/>
                                        <w:right w:val="none" w:sz="0" w:space="0" w:color="auto"/>
                                      </w:divBdr>
                                      <w:divsChild>
                                        <w:div w:id="375473951">
                                          <w:marLeft w:val="0"/>
                                          <w:marRight w:val="0"/>
                                          <w:marTop w:val="225"/>
                                          <w:marBottom w:val="225"/>
                                          <w:divBdr>
                                            <w:top w:val="none" w:sz="0" w:space="0" w:color="auto"/>
                                            <w:left w:val="none" w:sz="0" w:space="0" w:color="auto"/>
                                            <w:bottom w:val="none" w:sz="0" w:space="0" w:color="auto"/>
                                            <w:right w:val="none" w:sz="0" w:space="0" w:color="auto"/>
                                          </w:divBdr>
                                          <w:divsChild>
                                            <w:div w:id="814100847">
                                              <w:marLeft w:val="120"/>
                                              <w:marRight w:val="0"/>
                                              <w:marTop w:val="0"/>
                                              <w:marBottom w:val="0"/>
                                              <w:divBdr>
                                                <w:top w:val="none" w:sz="0" w:space="0" w:color="auto"/>
                                                <w:left w:val="none" w:sz="0" w:space="0" w:color="auto"/>
                                                <w:bottom w:val="none" w:sz="0" w:space="0" w:color="auto"/>
                                                <w:right w:val="none" w:sz="0" w:space="0" w:color="auto"/>
                                              </w:divBdr>
                                            </w:div>
                                            <w:div w:id="794713078">
                                              <w:marLeft w:val="0"/>
                                              <w:marRight w:val="0"/>
                                              <w:marTop w:val="0"/>
                                              <w:marBottom w:val="0"/>
                                              <w:divBdr>
                                                <w:top w:val="none" w:sz="0" w:space="0" w:color="auto"/>
                                                <w:left w:val="none" w:sz="0" w:space="0" w:color="auto"/>
                                                <w:bottom w:val="none" w:sz="0" w:space="0" w:color="auto"/>
                                                <w:right w:val="none" w:sz="0" w:space="0" w:color="auto"/>
                                              </w:divBdr>
                                            </w:div>
                                          </w:divsChild>
                                        </w:div>
                                        <w:div w:id="1048189105">
                                          <w:marLeft w:val="0"/>
                                          <w:marRight w:val="0"/>
                                          <w:marTop w:val="0"/>
                                          <w:marBottom w:val="0"/>
                                          <w:divBdr>
                                            <w:top w:val="none" w:sz="0" w:space="0" w:color="auto"/>
                                            <w:left w:val="none" w:sz="0" w:space="0" w:color="auto"/>
                                            <w:bottom w:val="none" w:sz="0" w:space="0" w:color="auto"/>
                                            <w:right w:val="none" w:sz="0" w:space="0" w:color="auto"/>
                                          </w:divBdr>
                                          <w:divsChild>
                                            <w:div w:id="500201400">
                                              <w:marLeft w:val="0"/>
                                              <w:marRight w:val="0"/>
                                              <w:marTop w:val="0"/>
                                              <w:marBottom w:val="180"/>
                                              <w:divBdr>
                                                <w:top w:val="none" w:sz="0" w:space="0" w:color="auto"/>
                                                <w:left w:val="none" w:sz="0" w:space="0" w:color="auto"/>
                                                <w:bottom w:val="none" w:sz="0" w:space="0" w:color="auto"/>
                                                <w:right w:val="none" w:sz="0" w:space="0" w:color="auto"/>
                                              </w:divBdr>
                                              <w:divsChild>
                                                <w:div w:id="1937977655">
                                                  <w:marLeft w:val="0"/>
                                                  <w:marRight w:val="0"/>
                                                  <w:marTop w:val="0"/>
                                                  <w:marBottom w:val="0"/>
                                                  <w:divBdr>
                                                    <w:top w:val="none" w:sz="0" w:space="0" w:color="auto"/>
                                                    <w:left w:val="none" w:sz="0" w:space="0" w:color="auto"/>
                                                    <w:bottom w:val="none" w:sz="0" w:space="0" w:color="auto"/>
                                                    <w:right w:val="none" w:sz="0" w:space="0" w:color="auto"/>
                                                  </w:divBdr>
                                                </w:div>
                                              </w:divsChild>
                                            </w:div>
                                            <w:div w:id="1325235363">
                                              <w:marLeft w:val="0"/>
                                              <w:marRight w:val="0"/>
                                              <w:marTop w:val="0"/>
                                              <w:marBottom w:val="150"/>
                                              <w:divBdr>
                                                <w:top w:val="none" w:sz="0" w:space="0" w:color="auto"/>
                                                <w:left w:val="none" w:sz="0" w:space="0" w:color="auto"/>
                                                <w:bottom w:val="none" w:sz="0" w:space="0" w:color="auto"/>
                                                <w:right w:val="none" w:sz="0" w:space="0" w:color="auto"/>
                                              </w:divBdr>
                                              <w:divsChild>
                                                <w:div w:id="1793667588">
                                                  <w:marLeft w:val="0"/>
                                                  <w:marRight w:val="0"/>
                                                  <w:marTop w:val="0"/>
                                                  <w:marBottom w:val="0"/>
                                                  <w:divBdr>
                                                    <w:top w:val="none" w:sz="0" w:space="0" w:color="auto"/>
                                                    <w:left w:val="none" w:sz="0" w:space="0" w:color="auto"/>
                                                    <w:bottom w:val="none" w:sz="0" w:space="0" w:color="auto"/>
                                                    <w:right w:val="none" w:sz="0" w:space="0" w:color="auto"/>
                                                  </w:divBdr>
                                                </w:div>
                                              </w:divsChild>
                                            </w:div>
                                            <w:div w:id="5016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591535">
      <w:bodyDiv w:val="1"/>
      <w:marLeft w:val="75"/>
      <w:marRight w:val="0"/>
      <w:marTop w:val="75"/>
      <w:marBottom w:val="0"/>
      <w:divBdr>
        <w:top w:val="none" w:sz="0" w:space="0" w:color="auto"/>
        <w:left w:val="none" w:sz="0" w:space="0" w:color="auto"/>
        <w:bottom w:val="none" w:sz="0" w:space="0" w:color="auto"/>
        <w:right w:val="none" w:sz="0" w:space="0" w:color="auto"/>
      </w:divBdr>
      <w:divsChild>
        <w:div w:id="155343774">
          <w:marLeft w:val="0"/>
          <w:marRight w:val="0"/>
          <w:marTop w:val="100"/>
          <w:marBottom w:val="100"/>
          <w:divBdr>
            <w:top w:val="none" w:sz="0" w:space="0" w:color="auto"/>
            <w:left w:val="none" w:sz="0" w:space="0" w:color="auto"/>
            <w:bottom w:val="none" w:sz="0" w:space="0" w:color="auto"/>
            <w:right w:val="none" w:sz="0" w:space="0" w:color="auto"/>
          </w:divBdr>
          <w:divsChild>
            <w:div w:id="211431084">
              <w:marLeft w:val="0"/>
              <w:marRight w:val="0"/>
              <w:marTop w:val="0"/>
              <w:marBottom w:val="75"/>
              <w:divBdr>
                <w:top w:val="none" w:sz="0" w:space="0" w:color="auto"/>
                <w:left w:val="none" w:sz="0" w:space="0" w:color="auto"/>
                <w:bottom w:val="none" w:sz="0" w:space="0" w:color="auto"/>
                <w:right w:val="none" w:sz="0" w:space="0" w:color="auto"/>
              </w:divBdr>
              <w:divsChild>
                <w:div w:id="604191662">
                  <w:marLeft w:val="0"/>
                  <w:marRight w:val="0"/>
                  <w:marTop w:val="0"/>
                  <w:marBottom w:val="0"/>
                  <w:divBdr>
                    <w:top w:val="none" w:sz="0" w:space="0" w:color="auto"/>
                    <w:left w:val="none" w:sz="0" w:space="0" w:color="auto"/>
                    <w:bottom w:val="none" w:sz="0" w:space="0" w:color="auto"/>
                    <w:right w:val="none" w:sz="0" w:space="0" w:color="auto"/>
                  </w:divBdr>
                  <w:divsChild>
                    <w:div w:id="1977026251">
                      <w:marLeft w:val="0"/>
                      <w:marRight w:val="0"/>
                      <w:marTop w:val="0"/>
                      <w:marBottom w:val="0"/>
                      <w:divBdr>
                        <w:top w:val="none" w:sz="0" w:space="0" w:color="auto"/>
                        <w:left w:val="none" w:sz="0" w:space="0" w:color="auto"/>
                        <w:bottom w:val="none" w:sz="0" w:space="0" w:color="auto"/>
                        <w:right w:val="none" w:sz="0" w:space="0" w:color="auto"/>
                      </w:divBdr>
                      <w:divsChild>
                        <w:div w:id="1573351831">
                          <w:marLeft w:val="0"/>
                          <w:marRight w:val="0"/>
                          <w:marTop w:val="0"/>
                          <w:marBottom w:val="0"/>
                          <w:divBdr>
                            <w:top w:val="none" w:sz="0" w:space="0" w:color="auto"/>
                            <w:left w:val="none" w:sz="0" w:space="0" w:color="auto"/>
                            <w:bottom w:val="none" w:sz="0" w:space="0" w:color="auto"/>
                            <w:right w:val="none" w:sz="0" w:space="0" w:color="auto"/>
                          </w:divBdr>
                          <w:divsChild>
                            <w:div w:id="847216431">
                              <w:marLeft w:val="0"/>
                              <w:marRight w:val="0"/>
                              <w:marTop w:val="0"/>
                              <w:marBottom w:val="75"/>
                              <w:divBdr>
                                <w:top w:val="none" w:sz="0" w:space="0" w:color="auto"/>
                                <w:left w:val="none" w:sz="0" w:space="0" w:color="auto"/>
                                <w:bottom w:val="none" w:sz="0" w:space="0" w:color="auto"/>
                                <w:right w:val="none" w:sz="0" w:space="0" w:color="auto"/>
                              </w:divBdr>
                            </w:div>
                          </w:divsChild>
                        </w:div>
                        <w:div w:id="328556544">
                          <w:marLeft w:val="0"/>
                          <w:marRight w:val="75"/>
                          <w:marTop w:val="0"/>
                          <w:marBottom w:val="0"/>
                          <w:divBdr>
                            <w:top w:val="none" w:sz="0" w:space="0" w:color="auto"/>
                            <w:left w:val="none" w:sz="0" w:space="0" w:color="auto"/>
                            <w:bottom w:val="none" w:sz="0" w:space="0" w:color="auto"/>
                            <w:right w:val="none" w:sz="0" w:space="0" w:color="auto"/>
                          </w:divBdr>
                          <w:divsChild>
                            <w:div w:id="1845775990">
                              <w:marLeft w:val="0"/>
                              <w:marRight w:val="0"/>
                              <w:marTop w:val="0"/>
                              <w:marBottom w:val="0"/>
                              <w:divBdr>
                                <w:top w:val="none" w:sz="0" w:space="0" w:color="auto"/>
                                <w:left w:val="none" w:sz="0" w:space="0" w:color="auto"/>
                                <w:bottom w:val="none" w:sz="0" w:space="0" w:color="auto"/>
                                <w:right w:val="none" w:sz="0" w:space="0" w:color="auto"/>
                              </w:divBdr>
                              <w:divsChild>
                                <w:div w:id="406997624">
                                  <w:marLeft w:val="0"/>
                                  <w:marRight w:val="0"/>
                                  <w:marTop w:val="0"/>
                                  <w:marBottom w:val="75"/>
                                  <w:divBdr>
                                    <w:top w:val="none" w:sz="0" w:space="0" w:color="auto"/>
                                    <w:left w:val="none" w:sz="0" w:space="0" w:color="auto"/>
                                    <w:bottom w:val="none" w:sz="0" w:space="0" w:color="auto"/>
                                    <w:right w:val="none" w:sz="0" w:space="0" w:color="auto"/>
                                  </w:divBdr>
                                  <w:divsChild>
                                    <w:div w:id="2015911810">
                                      <w:marLeft w:val="0"/>
                                      <w:marRight w:val="0"/>
                                      <w:marTop w:val="0"/>
                                      <w:marBottom w:val="45"/>
                                      <w:divBdr>
                                        <w:top w:val="none" w:sz="0" w:space="0" w:color="auto"/>
                                        <w:left w:val="none" w:sz="0" w:space="0" w:color="auto"/>
                                        <w:bottom w:val="none" w:sz="0" w:space="0" w:color="auto"/>
                                        <w:right w:val="none" w:sz="0" w:space="0" w:color="auto"/>
                                      </w:divBdr>
                                      <w:divsChild>
                                        <w:div w:id="501967256">
                                          <w:marLeft w:val="0"/>
                                          <w:marRight w:val="0"/>
                                          <w:marTop w:val="225"/>
                                          <w:marBottom w:val="225"/>
                                          <w:divBdr>
                                            <w:top w:val="none" w:sz="0" w:space="0" w:color="auto"/>
                                            <w:left w:val="none" w:sz="0" w:space="0" w:color="auto"/>
                                            <w:bottom w:val="none" w:sz="0" w:space="0" w:color="auto"/>
                                            <w:right w:val="none" w:sz="0" w:space="0" w:color="auto"/>
                                          </w:divBdr>
                                          <w:divsChild>
                                            <w:div w:id="1615937680">
                                              <w:marLeft w:val="120"/>
                                              <w:marRight w:val="0"/>
                                              <w:marTop w:val="0"/>
                                              <w:marBottom w:val="0"/>
                                              <w:divBdr>
                                                <w:top w:val="none" w:sz="0" w:space="0" w:color="auto"/>
                                                <w:left w:val="none" w:sz="0" w:space="0" w:color="auto"/>
                                                <w:bottom w:val="none" w:sz="0" w:space="0" w:color="auto"/>
                                                <w:right w:val="none" w:sz="0" w:space="0" w:color="auto"/>
                                              </w:divBdr>
                                            </w:div>
                                            <w:div w:id="36393350">
                                              <w:marLeft w:val="0"/>
                                              <w:marRight w:val="0"/>
                                              <w:marTop w:val="0"/>
                                              <w:marBottom w:val="0"/>
                                              <w:divBdr>
                                                <w:top w:val="none" w:sz="0" w:space="0" w:color="auto"/>
                                                <w:left w:val="none" w:sz="0" w:space="0" w:color="auto"/>
                                                <w:bottom w:val="none" w:sz="0" w:space="0" w:color="auto"/>
                                                <w:right w:val="none" w:sz="0" w:space="0" w:color="auto"/>
                                              </w:divBdr>
                                            </w:div>
                                          </w:divsChild>
                                        </w:div>
                                        <w:div w:id="1428697059">
                                          <w:marLeft w:val="0"/>
                                          <w:marRight w:val="0"/>
                                          <w:marTop w:val="0"/>
                                          <w:marBottom w:val="0"/>
                                          <w:divBdr>
                                            <w:top w:val="none" w:sz="0" w:space="0" w:color="auto"/>
                                            <w:left w:val="none" w:sz="0" w:space="0" w:color="auto"/>
                                            <w:bottom w:val="none" w:sz="0" w:space="0" w:color="auto"/>
                                            <w:right w:val="none" w:sz="0" w:space="0" w:color="auto"/>
                                          </w:divBdr>
                                          <w:divsChild>
                                            <w:div w:id="1816529877">
                                              <w:marLeft w:val="0"/>
                                              <w:marRight w:val="0"/>
                                              <w:marTop w:val="0"/>
                                              <w:marBottom w:val="180"/>
                                              <w:divBdr>
                                                <w:top w:val="none" w:sz="0" w:space="0" w:color="auto"/>
                                                <w:left w:val="none" w:sz="0" w:space="0" w:color="auto"/>
                                                <w:bottom w:val="none" w:sz="0" w:space="0" w:color="auto"/>
                                                <w:right w:val="none" w:sz="0" w:space="0" w:color="auto"/>
                                              </w:divBdr>
                                              <w:divsChild>
                                                <w:div w:id="1637491741">
                                                  <w:marLeft w:val="0"/>
                                                  <w:marRight w:val="0"/>
                                                  <w:marTop w:val="0"/>
                                                  <w:marBottom w:val="0"/>
                                                  <w:divBdr>
                                                    <w:top w:val="none" w:sz="0" w:space="0" w:color="auto"/>
                                                    <w:left w:val="none" w:sz="0" w:space="0" w:color="auto"/>
                                                    <w:bottom w:val="none" w:sz="0" w:space="0" w:color="auto"/>
                                                    <w:right w:val="none" w:sz="0" w:space="0" w:color="auto"/>
                                                  </w:divBdr>
                                                </w:div>
                                              </w:divsChild>
                                            </w:div>
                                            <w:div w:id="791628824">
                                              <w:marLeft w:val="0"/>
                                              <w:marRight w:val="0"/>
                                              <w:marTop w:val="0"/>
                                              <w:marBottom w:val="150"/>
                                              <w:divBdr>
                                                <w:top w:val="none" w:sz="0" w:space="0" w:color="auto"/>
                                                <w:left w:val="none" w:sz="0" w:space="0" w:color="auto"/>
                                                <w:bottom w:val="none" w:sz="0" w:space="0" w:color="auto"/>
                                                <w:right w:val="none" w:sz="0" w:space="0" w:color="auto"/>
                                              </w:divBdr>
                                              <w:divsChild>
                                                <w:div w:id="1695888245">
                                                  <w:marLeft w:val="0"/>
                                                  <w:marRight w:val="0"/>
                                                  <w:marTop w:val="0"/>
                                                  <w:marBottom w:val="0"/>
                                                  <w:divBdr>
                                                    <w:top w:val="none" w:sz="0" w:space="0" w:color="auto"/>
                                                    <w:left w:val="none" w:sz="0" w:space="0" w:color="auto"/>
                                                    <w:bottom w:val="none" w:sz="0" w:space="0" w:color="auto"/>
                                                    <w:right w:val="none" w:sz="0" w:space="0" w:color="auto"/>
                                                  </w:divBdr>
                                                </w:div>
                                              </w:divsChild>
                                            </w:div>
                                            <w:div w:id="11484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er.el-mochantaf@g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ls.wadstrom@gt.se" TargetMode="External"/><Relationship Id="rId5" Type="http://schemas.openxmlformats.org/officeDocument/2006/relationships/hyperlink" Target="http://www.bt.se/nyheter/herrljunga/politiker-vill-starta-krig-mot-israel%284378176%29.g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14</TotalTime>
  <Pages>2</Pages>
  <Words>697</Words>
  <Characters>3695</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2014-07-24T22:22:00Z</dcterms:created>
  <dcterms:modified xsi:type="dcterms:W3CDTF">2014-07-24T22:36:00Z</dcterms:modified>
</cp:coreProperties>
</file>